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A9" w:rsidRDefault="00560BA9" w:rsidP="00560BA9">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As seen from the</w:t>
      </w:r>
      <w:r>
        <w:rPr>
          <w:rStyle w:val="apple-converted-space"/>
          <w:rFonts w:ascii="Arial" w:hAnsi="Arial" w:cs="Arial"/>
          <w:color w:val="000000"/>
          <w:sz w:val="20"/>
          <w:szCs w:val="20"/>
        </w:rPr>
        <w:t> </w:t>
      </w:r>
      <w:hyperlink r:id="rId4" w:tooltip="Earth" w:history="1">
        <w:r>
          <w:rPr>
            <w:rStyle w:val="Hyperlink"/>
            <w:rFonts w:ascii="Arial" w:hAnsi="Arial" w:cs="Arial"/>
            <w:color w:val="0B0080"/>
            <w:sz w:val="20"/>
            <w:szCs w:val="20"/>
            <w:u w:val="none"/>
          </w:rPr>
          <w:t>Earth</w:t>
        </w:r>
      </w:hyperlink>
      <w:r>
        <w:rPr>
          <w:rFonts w:ascii="Arial" w:hAnsi="Arial" w:cs="Arial"/>
          <w:color w:val="000000"/>
          <w:sz w:val="20"/>
          <w:szCs w:val="20"/>
        </w:rPr>
        <w:t>, a</w:t>
      </w:r>
      <w:r>
        <w:rPr>
          <w:rStyle w:val="apple-converted-space"/>
          <w:rFonts w:ascii="Arial" w:hAnsi="Arial" w:cs="Arial"/>
          <w:color w:val="000000"/>
          <w:sz w:val="20"/>
          <w:szCs w:val="20"/>
        </w:rPr>
        <w:t> </w:t>
      </w:r>
      <w:proofErr w:type="gramStart"/>
      <w:r>
        <w:rPr>
          <w:rFonts w:ascii="Arial" w:hAnsi="Arial" w:cs="Arial"/>
          <w:b/>
          <w:bCs/>
          <w:color w:val="000000"/>
          <w:sz w:val="20"/>
          <w:szCs w:val="20"/>
        </w:rPr>
        <w:t>Solar</w:t>
      </w:r>
      <w:proofErr w:type="gramEnd"/>
      <w:r>
        <w:rPr>
          <w:rFonts w:ascii="Arial" w:hAnsi="Arial" w:cs="Arial"/>
          <w:b/>
          <w:bCs/>
          <w:color w:val="000000"/>
          <w:sz w:val="20"/>
          <w:szCs w:val="20"/>
        </w:rPr>
        <w:t xml:space="preserve"> eclipse</w:t>
      </w:r>
      <w:r>
        <w:rPr>
          <w:rStyle w:val="apple-converted-space"/>
          <w:rFonts w:ascii="Arial" w:hAnsi="Arial" w:cs="Arial"/>
          <w:color w:val="000000"/>
          <w:sz w:val="20"/>
          <w:szCs w:val="20"/>
        </w:rPr>
        <w:t> </w:t>
      </w:r>
      <w:r>
        <w:rPr>
          <w:rFonts w:ascii="Arial" w:hAnsi="Arial" w:cs="Arial"/>
          <w:color w:val="000000"/>
          <w:sz w:val="20"/>
          <w:szCs w:val="20"/>
        </w:rPr>
        <w:t>occurs when the</w:t>
      </w:r>
      <w:r>
        <w:rPr>
          <w:rStyle w:val="apple-converted-space"/>
          <w:rFonts w:ascii="Arial" w:hAnsi="Arial" w:cs="Arial"/>
          <w:color w:val="000000"/>
          <w:sz w:val="20"/>
          <w:szCs w:val="20"/>
        </w:rPr>
        <w:t> </w:t>
      </w:r>
      <w:hyperlink r:id="rId5" w:tooltip="Moon" w:history="1">
        <w:r>
          <w:rPr>
            <w:rStyle w:val="Hyperlink"/>
            <w:rFonts w:ascii="Arial" w:hAnsi="Arial" w:cs="Arial"/>
            <w:color w:val="0B0080"/>
            <w:sz w:val="20"/>
            <w:szCs w:val="20"/>
            <w:u w:val="none"/>
          </w:rPr>
          <w:t>Moon</w:t>
        </w:r>
      </w:hyperlink>
      <w:r>
        <w:rPr>
          <w:rStyle w:val="apple-converted-space"/>
          <w:rFonts w:ascii="Arial" w:hAnsi="Arial" w:cs="Arial"/>
          <w:color w:val="000000"/>
          <w:sz w:val="20"/>
          <w:szCs w:val="20"/>
        </w:rPr>
        <w:t> </w:t>
      </w:r>
      <w:r>
        <w:rPr>
          <w:rFonts w:ascii="Arial" w:hAnsi="Arial" w:cs="Arial"/>
          <w:color w:val="000000"/>
          <w:sz w:val="20"/>
          <w:szCs w:val="20"/>
        </w:rPr>
        <w:t>passes between the</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"http://en.wikipedia.org/wiki/Sun" \o "Sun" </w:instrText>
      </w:r>
      <w:r>
        <w:rPr>
          <w:rFonts w:ascii="Arial" w:hAnsi="Arial" w:cs="Arial"/>
          <w:color w:val="000000"/>
          <w:sz w:val="20"/>
          <w:szCs w:val="20"/>
        </w:rPr>
        <w:fldChar w:fldCharType="separate"/>
      </w:r>
      <w:r>
        <w:rPr>
          <w:rStyle w:val="Hyperlink"/>
          <w:rFonts w:ascii="Arial" w:hAnsi="Arial" w:cs="Arial"/>
          <w:color w:val="0B0080"/>
          <w:sz w:val="20"/>
          <w:szCs w:val="20"/>
          <w:u w:val="none"/>
        </w:rPr>
        <w:t>Sun</w:t>
      </w:r>
      <w:r>
        <w:rPr>
          <w:rFonts w:ascii="Arial" w:hAnsi="Arial" w:cs="Arial"/>
          <w:color w:val="000000"/>
          <w:sz w:val="20"/>
          <w:szCs w:val="20"/>
        </w:rPr>
        <w:fldChar w:fldCharType="end"/>
      </w:r>
      <w:r>
        <w:rPr>
          <w:rFonts w:ascii="Arial" w:hAnsi="Arial" w:cs="Arial"/>
          <w:color w:val="000000"/>
          <w:sz w:val="20"/>
          <w:szCs w:val="20"/>
        </w:rPr>
        <w:t>and</w:t>
      </w:r>
      <w:proofErr w:type="spellEnd"/>
      <w:r>
        <w:rPr>
          <w:rFonts w:ascii="Arial" w:hAnsi="Arial" w:cs="Arial"/>
          <w:color w:val="000000"/>
          <w:sz w:val="20"/>
          <w:szCs w:val="20"/>
        </w:rPr>
        <w:t xml:space="preserve"> the Earth, and the Moon fully or partially blocks the Sun. This can happen only during </w:t>
      </w:r>
      <w:proofErr w:type="spellStart"/>
      <w:r>
        <w:rPr>
          <w:rFonts w:ascii="Arial" w:hAnsi="Arial" w:cs="Arial"/>
          <w:color w:val="000000"/>
          <w:sz w:val="20"/>
          <w:szCs w:val="20"/>
        </w:rPr>
        <w:t>a</w:t>
      </w:r>
      <w:hyperlink r:id="rId6" w:tooltip="New moon" w:history="1">
        <w:r>
          <w:rPr>
            <w:rStyle w:val="Hyperlink"/>
            <w:rFonts w:ascii="Arial" w:hAnsi="Arial" w:cs="Arial"/>
            <w:color w:val="0B0080"/>
            <w:sz w:val="20"/>
            <w:szCs w:val="20"/>
            <w:u w:val="none"/>
          </w:rPr>
          <w:t>new</w:t>
        </w:r>
        <w:proofErr w:type="spellEnd"/>
        <w:r>
          <w:rPr>
            <w:rStyle w:val="Hyperlink"/>
            <w:rFonts w:ascii="Arial" w:hAnsi="Arial" w:cs="Arial"/>
            <w:color w:val="0B0080"/>
            <w:sz w:val="20"/>
            <w:szCs w:val="20"/>
            <w:u w:val="none"/>
          </w:rPr>
          <w:t xml:space="preserve"> moon</w:t>
        </w:r>
      </w:hyperlink>
      <w:r>
        <w:rPr>
          <w:rFonts w:ascii="Arial" w:hAnsi="Arial" w:cs="Arial"/>
          <w:color w:val="000000"/>
          <w:sz w:val="20"/>
          <w:szCs w:val="20"/>
        </w:rPr>
        <w:t>, when the Sun and the Moon are in</w:t>
      </w:r>
      <w:r>
        <w:rPr>
          <w:rStyle w:val="apple-converted-space"/>
          <w:rFonts w:ascii="Arial" w:hAnsi="Arial" w:cs="Arial"/>
          <w:color w:val="000000"/>
          <w:sz w:val="20"/>
          <w:szCs w:val="20"/>
        </w:rPr>
        <w:t> </w:t>
      </w:r>
      <w:hyperlink r:id="rId7" w:tooltip="Conjunction (astronomy and astrology)" w:history="1">
        <w:r>
          <w:rPr>
            <w:rStyle w:val="Hyperlink"/>
            <w:rFonts w:ascii="Arial" w:hAnsi="Arial" w:cs="Arial"/>
            <w:color w:val="0B0080"/>
            <w:sz w:val="20"/>
            <w:szCs w:val="20"/>
            <w:u w:val="none"/>
          </w:rPr>
          <w:t>conjunction</w:t>
        </w:r>
      </w:hyperlink>
      <w:r>
        <w:rPr>
          <w:rStyle w:val="apple-converted-space"/>
          <w:rFonts w:ascii="Arial" w:hAnsi="Arial" w:cs="Arial"/>
          <w:color w:val="000000"/>
          <w:sz w:val="20"/>
          <w:szCs w:val="20"/>
        </w:rPr>
        <w:t> </w:t>
      </w:r>
      <w:r>
        <w:rPr>
          <w:rFonts w:ascii="Arial" w:hAnsi="Arial" w:cs="Arial"/>
          <w:color w:val="000000"/>
          <w:sz w:val="20"/>
          <w:szCs w:val="20"/>
        </w:rPr>
        <w:t xml:space="preserve">as seen from Earth. In a </w:t>
      </w:r>
      <w:proofErr w:type="spellStart"/>
      <w:r>
        <w:rPr>
          <w:rFonts w:ascii="Arial" w:hAnsi="Arial" w:cs="Arial"/>
          <w:color w:val="000000"/>
          <w:sz w:val="20"/>
          <w:szCs w:val="20"/>
        </w:rPr>
        <w:t>total</w:t>
      </w:r>
      <w:hyperlink r:id="rId8" w:tooltip="Eclipse" w:history="1">
        <w:r>
          <w:rPr>
            <w:rStyle w:val="Hyperlink"/>
            <w:rFonts w:ascii="Arial" w:hAnsi="Arial" w:cs="Arial"/>
            <w:color w:val="0B0080"/>
            <w:sz w:val="20"/>
            <w:szCs w:val="20"/>
            <w:u w:val="none"/>
          </w:rPr>
          <w:t>eclipse</w:t>
        </w:r>
        <w:proofErr w:type="spellEnd"/>
      </w:hyperlink>
      <w:r>
        <w:rPr>
          <w:rFonts w:ascii="Arial" w:hAnsi="Arial" w:cs="Arial"/>
          <w:color w:val="000000"/>
          <w:sz w:val="20"/>
          <w:szCs w:val="20"/>
        </w:rPr>
        <w:t>, the disk of the Sun is fully obscured by the Moon. In</w:t>
      </w:r>
      <w:r>
        <w:rPr>
          <w:rStyle w:val="apple-converted-space"/>
          <w:rFonts w:ascii="Arial" w:hAnsi="Arial" w:cs="Arial"/>
          <w:color w:val="000000"/>
          <w:sz w:val="20"/>
          <w:szCs w:val="20"/>
        </w:rPr>
        <w:t> </w:t>
      </w:r>
      <w:hyperlink r:id="rId9" w:anchor="Types" w:history="1">
        <w:r>
          <w:rPr>
            <w:rStyle w:val="Hyperlink"/>
            <w:rFonts w:ascii="Arial" w:hAnsi="Arial" w:cs="Arial"/>
            <w:color w:val="0B0080"/>
            <w:sz w:val="20"/>
            <w:szCs w:val="20"/>
            <w:u w:val="none"/>
          </w:rPr>
          <w:t xml:space="preserve">partial and annular </w:t>
        </w:r>
        <w:proofErr w:type="spellStart"/>
        <w:r>
          <w:rPr>
            <w:rStyle w:val="Hyperlink"/>
            <w:rFonts w:ascii="Arial" w:hAnsi="Arial" w:cs="Arial"/>
            <w:color w:val="0B0080"/>
            <w:sz w:val="20"/>
            <w:szCs w:val="20"/>
            <w:u w:val="none"/>
          </w:rPr>
          <w:t>eclipses</w:t>
        </w:r>
      </w:hyperlink>
      <w:r>
        <w:rPr>
          <w:rFonts w:ascii="Arial" w:hAnsi="Arial" w:cs="Arial"/>
          <w:color w:val="000000"/>
          <w:sz w:val="20"/>
          <w:szCs w:val="20"/>
        </w:rPr>
        <w:t>only</w:t>
      </w:r>
      <w:proofErr w:type="spellEnd"/>
      <w:r>
        <w:rPr>
          <w:rFonts w:ascii="Arial" w:hAnsi="Arial" w:cs="Arial"/>
          <w:color w:val="000000"/>
          <w:sz w:val="20"/>
          <w:szCs w:val="20"/>
        </w:rPr>
        <w:t xml:space="preserve"> part of the Sun is obscured.</w:t>
      </w:r>
    </w:p>
    <w:p w:rsidR="00560BA9" w:rsidRDefault="00560BA9" w:rsidP="00560BA9">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If the Moon were in a circular orbit close enough to the Earth and in the same</w:t>
      </w:r>
      <w:r>
        <w:rPr>
          <w:rStyle w:val="apple-converted-space"/>
          <w:rFonts w:ascii="Arial" w:hAnsi="Arial" w:cs="Arial"/>
          <w:color w:val="000000"/>
          <w:sz w:val="20"/>
          <w:szCs w:val="20"/>
        </w:rPr>
        <w:t> </w:t>
      </w:r>
      <w:hyperlink r:id="rId10" w:tooltip="Ecliptic" w:history="1">
        <w:r>
          <w:rPr>
            <w:rStyle w:val="Hyperlink"/>
            <w:rFonts w:ascii="Arial" w:hAnsi="Arial" w:cs="Arial"/>
            <w:color w:val="0B0080"/>
            <w:sz w:val="20"/>
            <w:szCs w:val="20"/>
            <w:u w:val="none"/>
          </w:rPr>
          <w:t>orbital plane</w:t>
        </w:r>
      </w:hyperlink>
      <w:r>
        <w:rPr>
          <w:rFonts w:ascii="Arial" w:hAnsi="Arial" w:cs="Arial"/>
          <w:color w:val="000000"/>
          <w:sz w:val="20"/>
          <w:szCs w:val="20"/>
        </w:rPr>
        <w:t>, there would be total solar eclipses every single month. However, the Moon's orbit is angled at more than 5 degrees to the earth's orbit around the sun (</w:t>
      </w:r>
      <w:r>
        <w:rPr>
          <w:rFonts w:ascii="Arial" w:hAnsi="Arial" w:cs="Arial"/>
          <w:i/>
          <w:iCs/>
          <w:color w:val="000000"/>
          <w:sz w:val="20"/>
          <w:szCs w:val="20"/>
        </w:rPr>
        <w:t>see</w:t>
      </w:r>
      <w:r>
        <w:rPr>
          <w:rStyle w:val="apple-converted-space"/>
          <w:rFonts w:ascii="Arial" w:hAnsi="Arial" w:cs="Arial"/>
          <w:i/>
          <w:iCs/>
          <w:color w:val="000000"/>
          <w:sz w:val="20"/>
          <w:szCs w:val="20"/>
        </w:rPr>
        <w:t> </w:t>
      </w:r>
      <w:hyperlink r:id="rId11" w:tooltip="Ecliptic" w:history="1">
        <w:r>
          <w:rPr>
            <w:rStyle w:val="Hyperlink"/>
            <w:rFonts w:ascii="Arial" w:hAnsi="Arial" w:cs="Arial"/>
            <w:i/>
            <w:iCs/>
            <w:color w:val="0B0080"/>
            <w:sz w:val="20"/>
            <w:szCs w:val="20"/>
            <w:u w:val="none"/>
          </w:rPr>
          <w:t>ecliptic</w:t>
        </w:r>
      </w:hyperlink>
      <w:r>
        <w:rPr>
          <w:rFonts w:ascii="Arial" w:hAnsi="Arial" w:cs="Arial"/>
          <w:color w:val="000000"/>
          <w:sz w:val="20"/>
          <w:szCs w:val="20"/>
        </w:rPr>
        <w:t>) so its shadow at new moon often misses the Earth. The Earth's orbit is called the ecliptic plane as the Moon's orbit must cross this plane in order for an eclipse (both solar as well as</w:t>
      </w:r>
      <w:r>
        <w:rPr>
          <w:rStyle w:val="apple-converted-space"/>
          <w:rFonts w:ascii="Arial" w:hAnsi="Arial" w:cs="Arial"/>
          <w:color w:val="000000"/>
          <w:sz w:val="20"/>
          <w:szCs w:val="20"/>
        </w:rPr>
        <w:t> </w:t>
      </w:r>
      <w:hyperlink r:id="rId12" w:tooltip="Lunar eclipse" w:history="1">
        <w:r>
          <w:rPr>
            <w:rStyle w:val="Hyperlink"/>
            <w:rFonts w:ascii="Arial" w:hAnsi="Arial" w:cs="Arial"/>
            <w:color w:val="0B0080"/>
            <w:sz w:val="20"/>
            <w:szCs w:val="20"/>
            <w:u w:val="none"/>
          </w:rPr>
          <w:t>lunar</w:t>
        </w:r>
      </w:hyperlink>
      <w:r>
        <w:rPr>
          <w:rFonts w:ascii="Arial" w:hAnsi="Arial" w:cs="Arial"/>
          <w:color w:val="000000"/>
          <w:sz w:val="20"/>
          <w:szCs w:val="20"/>
        </w:rPr>
        <w:t>) to occur. In addition, the Moon's actual orbit is elliptical, often taking it far enough away from the Earth so that its</w:t>
      </w:r>
      <w:r>
        <w:rPr>
          <w:rStyle w:val="apple-converted-space"/>
          <w:rFonts w:ascii="Arial" w:hAnsi="Arial" w:cs="Arial"/>
          <w:color w:val="000000"/>
          <w:sz w:val="20"/>
          <w:szCs w:val="20"/>
        </w:rPr>
        <w:t> </w:t>
      </w:r>
      <w:hyperlink r:id="rId13" w:tooltip="Apparent size" w:history="1">
        <w:r>
          <w:rPr>
            <w:rStyle w:val="Hyperlink"/>
            <w:rFonts w:ascii="Arial" w:hAnsi="Arial" w:cs="Arial"/>
            <w:color w:val="0B0080"/>
            <w:sz w:val="20"/>
            <w:szCs w:val="20"/>
            <w:u w:val="none"/>
          </w:rPr>
          <w:t>apparent size</w:t>
        </w:r>
      </w:hyperlink>
      <w:r>
        <w:rPr>
          <w:rStyle w:val="apple-converted-space"/>
          <w:rFonts w:ascii="Arial" w:hAnsi="Arial" w:cs="Arial"/>
          <w:color w:val="000000"/>
          <w:sz w:val="20"/>
          <w:szCs w:val="20"/>
        </w:rPr>
        <w:t> </w:t>
      </w:r>
      <w:r>
        <w:rPr>
          <w:rFonts w:ascii="Arial" w:hAnsi="Arial" w:cs="Arial"/>
          <w:color w:val="000000"/>
          <w:sz w:val="20"/>
          <w:szCs w:val="20"/>
        </w:rPr>
        <w:t>is not large enough to block the Sun totally. The orbital planes cross each year at a</w:t>
      </w:r>
      <w:r>
        <w:rPr>
          <w:rStyle w:val="apple-converted-space"/>
          <w:rFonts w:ascii="Arial" w:hAnsi="Arial" w:cs="Arial"/>
          <w:color w:val="000000"/>
          <w:sz w:val="20"/>
          <w:szCs w:val="20"/>
        </w:rPr>
        <w:t> </w:t>
      </w:r>
      <w:hyperlink r:id="rId14" w:tooltip="Line of nodes" w:history="1">
        <w:r>
          <w:rPr>
            <w:rStyle w:val="Hyperlink"/>
            <w:rFonts w:ascii="Arial" w:hAnsi="Arial" w:cs="Arial"/>
            <w:color w:val="0B0080"/>
            <w:sz w:val="20"/>
            <w:szCs w:val="20"/>
            <w:u w:val="none"/>
          </w:rPr>
          <w:t>line of nodes</w:t>
        </w:r>
      </w:hyperlink>
      <w:r>
        <w:rPr>
          <w:rStyle w:val="apple-converted-space"/>
          <w:rFonts w:ascii="Arial" w:hAnsi="Arial" w:cs="Arial"/>
          <w:color w:val="000000"/>
          <w:sz w:val="20"/>
          <w:szCs w:val="20"/>
        </w:rPr>
        <w:t> </w:t>
      </w:r>
      <w:r>
        <w:rPr>
          <w:rFonts w:ascii="Arial" w:hAnsi="Arial" w:cs="Arial"/>
          <w:color w:val="000000"/>
          <w:sz w:val="20"/>
          <w:szCs w:val="20"/>
        </w:rPr>
        <w:t>resulting in at least two, and up to five, solar eclipses occurring each year; no more than two of which can be total eclipses.</w:t>
      </w:r>
      <w:hyperlink r:id="rId15" w:anchor="cite_note-totality-0" w:history="1">
        <w:r>
          <w:rPr>
            <w:rStyle w:val="Hyperlink"/>
            <w:rFonts w:ascii="Arial" w:hAnsi="Arial" w:cs="Arial"/>
            <w:color w:val="0B0080"/>
            <w:sz w:val="20"/>
            <w:szCs w:val="20"/>
            <w:u w:val="none"/>
            <w:vertAlign w:val="superscript"/>
          </w:rPr>
          <w:t>[1</w:t>
        </w:r>
        <w:proofErr w:type="gramStart"/>
        <w:r>
          <w:rPr>
            <w:rStyle w:val="Hyperlink"/>
            <w:rFonts w:ascii="Arial" w:hAnsi="Arial" w:cs="Arial"/>
            <w:color w:val="0B0080"/>
            <w:sz w:val="20"/>
            <w:szCs w:val="20"/>
            <w:u w:val="none"/>
            <w:vertAlign w:val="superscript"/>
          </w:rPr>
          <w:t>]</w:t>
        </w:r>
        <w:proofErr w:type="gramEnd"/>
      </w:hyperlink>
      <w:hyperlink r:id="rId16" w:anchor="cite_note-1" w:history="1">
        <w:r>
          <w:rPr>
            <w:rStyle w:val="Hyperlink"/>
            <w:rFonts w:ascii="Arial" w:hAnsi="Arial" w:cs="Arial"/>
            <w:color w:val="0B0080"/>
            <w:sz w:val="20"/>
            <w:szCs w:val="20"/>
            <w:u w:val="none"/>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Total solar eclipses are nevertheless rare at any particular location because totality exists only along a narrow path on the Earth's surface traced by the Moon's shadow or</w:t>
      </w:r>
      <w:r>
        <w:rPr>
          <w:rStyle w:val="apple-converted-space"/>
          <w:rFonts w:ascii="Arial" w:hAnsi="Arial" w:cs="Arial"/>
          <w:color w:val="000000"/>
          <w:sz w:val="20"/>
          <w:szCs w:val="20"/>
        </w:rPr>
        <w:t> </w:t>
      </w:r>
      <w:hyperlink r:id="rId17" w:tooltip="Umbra" w:history="1">
        <w:r>
          <w:rPr>
            <w:rStyle w:val="Hyperlink"/>
            <w:rFonts w:ascii="Arial" w:hAnsi="Arial" w:cs="Arial"/>
            <w:color w:val="0B0080"/>
            <w:sz w:val="20"/>
            <w:szCs w:val="20"/>
            <w:u w:val="none"/>
          </w:rPr>
          <w:t>umbra</w:t>
        </w:r>
      </w:hyperlink>
      <w:r>
        <w:rPr>
          <w:rFonts w:ascii="Arial" w:hAnsi="Arial" w:cs="Arial"/>
          <w:color w:val="000000"/>
          <w:sz w:val="20"/>
          <w:szCs w:val="20"/>
        </w:rPr>
        <w:t>.</w:t>
      </w:r>
    </w:p>
    <w:p w:rsidR="00560BA9" w:rsidRDefault="00560BA9" w:rsidP="00560BA9">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An eclipse is a</w:t>
      </w:r>
      <w:r>
        <w:rPr>
          <w:rStyle w:val="apple-converted-space"/>
          <w:rFonts w:ascii="Arial" w:hAnsi="Arial" w:cs="Arial"/>
          <w:color w:val="000000"/>
          <w:sz w:val="20"/>
          <w:szCs w:val="20"/>
        </w:rPr>
        <w:t> </w:t>
      </w:r>
      <w:hyperlink r:id="rId18" w:tooltip="Natural phenomenon" w:history="1">
        <w:r>
          <w:rPr>
            <w:rStyle w:val="Hyperlink"/>
            <w:rFonts w:ascii="Arial" w:hAnsi="Arial" w:cs="Arial"/>
            <w:color w:val="0B0080"/>
            <w:sz w:val="20"/>
            <w:szCs w:val="20"/>
            <w:u w:val="none"/>
          </w:rPr>
          <w:t>natural phenomenon</w:t>
        </w:r>
      </w:hyperlink>
      <w:r>
        <w:rPr>
          <w:rFonts w:ascii="Arial" w:hAnsi="Arial" w:cs="Arial"/>
          <w:color w:val="000000"/>
          <w:sz w:val="20"/>
          <w:szCs w:val="20"/>
        </w:rPr>
        <w:t xml:space="preserve">. Nevertheless, in some ancient and modern cultures, solar eclipses have been attributed </w:t>
      </w:r>
      <w:proofErr w:type="spellStart"/>
      <w:r>
        <w:rPr>
          <w:rFonts w:ascii="Arial" w:hAnsi="Arial" w:cs="Arial"/>
          <w:color w:val="000000"/>
          <w:sz w:val="20"/>
          <w:szCs w:val="20"/>
        </w:rPr>
        <w:t>to</w:t>
      </w:r>
      <w:hyperlink r:id="rId19" w:tooltip="Supernatural" w:history="1">
        <w:r>
          <w:rPr>
            <w:rStyle w:val="Hyperlink"/>
            <w:rFonts w:ascii="Arial" w:hAnsi="Arial" w:cs="Arial"/>
            <w:color w:val="0B0080"/>
            <w:sz w:val="20"/>
            <w:szCs w:val="20"/>
            <w:u w:val="none"/>
          </w:rPr>
          <w:t>supernatural</w:t>
        </w:r>
        <w:proofErr w:type="spellEnd"/>
      </w:hyperlink>
      <w:r>
        <w:rPr>
          <w:rStyle w:val="apple-converted-space"/>
          <w:rFonts w:ascii="Arial" w:hAnsi="Arial" w:cs="Arial"/>
          <w:color w:val="000000"/>
          <w:sz w:val="20"/>
          <w:szCs w:val="20"/>
        </w:rPr>
        <w:t> </w:t>
      </w:r>
      <w:r>
        <w:rPr>
          <w:rFonts w:ascii="Arial" w:hAnsi="Arial" w:cs="Arial"/>
          <w:color w:val="000000"/>
          <w:sz w:val="20"/>
          <w:szCs w:val="20"/>
        </w:rPr>
        <w:t>causes or regarded as bad</w:t>
      </w:r>
      <w:r>
        <w:rPr>
          <w:rStyle w:val="apple-converted-space"/>
          <w:rFonts w:ascii="Arial" w:hAnsi="Arial" w:cs="Arial"/>
          <w:color w:val="000000"/>
          <w:sz w:val="20"/>
          <w:szCs w:val="20"/>
        </w:rPr>
        <w:t> </w:t>
      </w:r>
      <w:hyperlink r:id="rId20" w:tooltip="Omen" w:history="1">
        <w:r>
          <w:rPr>
            <w:rStyle w:val="Hyperlink"/>
            <w:rFonts w:ascii="Arial" w:hAnsi="Arial" w:cs="Arial"/>
            <w:color w:val="0B0080"/>
            <w:sz w:val="20"/>
            <w:szCs w:val="20"/>
            <w:u w:val="none"/>
          </w:rPr>
          <w:t>omens</w:t>
        </w:r>
      </w:hyperlink>
      <w:r>
        <w:rPr>
          <w:rFonts w:ascii="Arial" w:hAnsi="Arial" w:cs="Arial"/>
          <w:color w:val="000000"/>
          <w:sz w:val="20"/>
          <w:szCs w:val="20"/>
        </w:rPr>
        <w:t>. A total solar eclipse can be frightening to people who are unaware of their</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"http://en.wikipedia.org/wiki/Astronomy" \o "Astronomy" </w:instrText>
      </w:r>
      <w:r>
        <w:rPr>
          <w:rFonts w:ascii="Arial" w:hAnsi="Arial" w:cs="Arial"/>
          <w:color w:val="000000"/>
          <w:sz w:val="20"/>
          <w:szCs w:val="20"/>
        </w:rPr>
        <w:fldChar w:fldCharType="separate"/>
      </w:r>
      <w:r>
        <w:rPr>
          <w:rStyle w:val="Hyperlink"/>
          <w:rFonts w:ascii="Arial" w:hAnsi="Arial" w:cs="Arial"/>
          <w:color w:val="0B0080"/>
          <w:sz w:val="20"/>
          <w:szCs w:val="20"/>
          <w:u w:val="none"/>
        </w:rPr>
        <w:t>astronomical</w:t>
      </w:r>
      <w:r>
        <w:rPr>
          <w:rFonts w:ascii="Arial" w:hAnsi="Arial" w:cs="Arial"/>
          <w:color w:val="000000"/>
          <w:sz w:val="20"/>
          <w:szCs w:val="20"/>
        </w:rPr>
        <w:fldChar w:fldCharType="end"/>
      </w:r>
      <w:r>
        <w:rPr>
          <w:rFonts w:ascii="Arial" w:hAnsi="Arial" w:cs="Arial"/>
          <w:color w:val="000000"/>
          <w:sz w:val="20"/>
          <w:szCs w:val="20"/>
        </w:rPr>
        <w:t>explanation</w:t>
      </w:r>
      <w:proofErr w:type="spellEnd"/>
      <w:r>
        <w:rPr>
          <w:rFonts w:ascii="Arial" w:hAnsi="Arial" w:cs="Arial"/>
          <w:color w:val="000000"/>
          <w:sz w:val="20"/>
          <w:szCs w:val="20"/>
        </w:rPr>
        <w:t>, as the Sun seems to disappear during the day and the sky darkens in a matter of minutes.</w:t>
      </w:r>
    </w:p>
    <w:p w:rsidR="00560BA9" w:rsidRDefault="00560BA9" w:rsidP="00560BA9">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As it is dangerous to look directly at the Sun, observers should use special eye protection or indirect viewing techniques. People referred to as</w:t>
      </w:r>
      <w:r>
        <w:rPr>
          <w:rStyle w:val="apple-converted-space"/>
          <w:rFonts w:ascii="Arial" w:hAnsi="Arial" w:cs="Arial"/>
          <w:color w:val="000000"/>
          <w:sz w:val="20"/>
          <w:szCs w:val="20"/>
        </w:rPr>
        <w:t> </w:t>
      </w:r>
      <w:r>
        <w:rPr>
          <w:rFonts w:ascii="Arial" w:hAnsi="Arial" w:cs="Arial"/>
          <w:i/>
          <w:iCs/>
          <w:color w:val="000000"/>
          <w:sz w:val="20"/>
          <w:szCs w:val="20"/>
        </w:rPr>
        <w:t>eclipse chasers</w:t>
      </w:r>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proofErr w:type="spellStart"/>
      <w:r>
        <w:rPr>
          <w:rFonts w:ascii="Arial" w:hAnsi="Arial" w:cs="Arial"/>
          <w:i/>
          <w:iCs/>
          <w:color w:val="000000"/>
          <w:sz w:val="20"/>
          <w:szCs w:val="20"/>
        </w:rPr>
        <w:t>umbraphiles</w:t>
      </w:r>
      <w:proofErr w:type="spellEnd"/>
      <w:r>
        <w:rPr>
          <w:rStyle w:val="apple-converted-space"/>
          <w:rFonts w:ascii="Arial" w:hAnsi="Arial" w:cs="Arial"/>
          <w:color w:val="000000"/>
          <w:sz w:val="20"/>
          <w:szCs w:val="20"/>
        </w:rPr>
        <w:t> </w:t>
      </w:r>
      <w:r>
        <w:rPr>
          <w:rFonts w:ascii="Arial" w:hAnsi="Arial" w:cs="Arial"/>
          <w:color w:val="000000"/>
          <w:sz w:val="20"/>
          <w:szCs w:val="20"/>
        </w:rPr>
        <w:t>will travel to remote locations to observe or witness predicted central solar eclipses.</w:t>
      </w:r>
      <w:hyperlink r:id="rId21" w:anchor="cite_note-2" w:history="1">
        <w:r>
          <w:rPr>
            <w:rStyle w:val="Hyperlink"/>
            <w:rFonts w:ascii="Arial" w:hAnsi="Arial" w:cs="Arial"/>
            <w:color w:val="0B0080"/>
            <w:sz w:val="20"/>
            <w:szCs w:val="20"/>
            <w:u w:val="none"/>
            <w:vertAlign w:val="superscript"/>
          </w:rPr>
          <w:t>[3</w:t>
        </w:r>
        <w:proofErr w:type="gramStart"/>
        <w:r>
          <w:rPr>
            <w:rStyle w:val="Hyperlink"/>
            <w:rFonts w:ascii="Arial" w:hAnsi="Arial" w:cs="Arial"/>
            <w:color w:val="0B0080"/>
            <w:sz w:val="20"/>
            <w:szCs w:val="20"/>
            <w:u w:val="none"/>
            <w:vertAlign w:val="superscript"/>
          </w:rPr>
          <w:t>]</w:t>
        </w:r>
        <w:proofErr w:type="gramEnd"/>
      </w:hyperlink>
      <w:hyperlink r:id="rId22" w:anchor="cite_note-3" w:history="1">
        <w:r>
          <w:rPr>
            <w:rStyle w:val="Hyperlink"/>
            <w:rFonts w:ascii="Arial" w:hAnsi="Arial" w:cs="Arial"/>
            <w:color w:val="0B0080"/>
            <w:sz w:val="20"/>
            <w:szCs w:val="20"/>
            <w:u w:val="none"/>
            <w:vertAlign w:val="superscript"/>
          </w:rPr>
          <w:t>[4]</w:t>
        </w:r>
      </w:hyperlink>
    </w:p>
    <w:p w:rsidR="00D656DF" w:rsidRDefault="00560BA9"/>
    <w:sectPr w:rsidR="00D656DF" w:rsidSect="00AA59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BA9"/>
    <w:rsid w:val="00220DE0"/>
    <w:rsid w:val="00560BA9"/>
    <w:rsid w:val="006A38ED"/>
    <w:rsid w:val="00AA596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BA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560BA9"/>
  </w:style>
  <w:style w:type="character" w:styleId="Hyperlink">
    <w:name w:val="Hyperlink"/>
    <w:basedOn w:val="DefaultParagraphFont"/>
    <w:uiPriority w:val="99"/>
    <w:semiHidden/>
    <w:unhideWhenUsed/>
    <w:rsid w:val="00560BA9"/>
    <w:rPr>
      <w:color w:val="0000FF"/>
      <w:u w:val="single"/>
    </w:rPr>
  </w:style>
</w:styles>
</file>

<file path=word/webSettings.xml><?xml version="1.0" encoding="utf-8"?>
<w:webSettings xmlns:r="http://schemas.openxmlformats.org/officeDocument/2006/relationships" xmlns:w="http://schemas.openxmlformats.org/wordprocessingml/2006/main">
  <w:divs>
    <w:div w:id="12199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clipse" TargetMode="External"/><Relationship Id="rId13" Type="http://schemas.openxmlformats.org/officeDocument/2006/relationships/hyperlink" Target="http://en.wikipedia.org/wiki/Apparent_size" TargetMode="External"/><Relationship Id="rId18" Type="http://schemas.openxmlformats.org/officeDocument/2006/relationships/hyperlink" Target="http://en.wikipedia.org/wiki/Natural_phenomenon" TargetMode="External"/><Relationship Id="rId3" Type="http://schemas.openxmlformats.org/officeDocument/2006/relationships/webSettings" Target="webSettings.xml"/><Relationship Id="rId21" Type="http://schemas.openxmlformats.org/officeDocument/2006/relationships/hyperlink" Target="http://en.wikipedia.org/wiki/Solar_eclipse" TargetMode="External"/><Relationship Id="rId7" Type="http://schemas.openxmlformats.org/officeDocument/2006/relationships/hyperlink" Target="http://en.wikipedia.org/wiki/Conjunction_(astronomy_and_astrology)" TargetMode="External"/><Relationship Id="rId12" Type="http://schemas.openxmlformats.org/officeDocument/2006/relationships/hyperlink" Target="http://en.wikipedia.org/wiki/Lunar_eclipse" TargetMode="External"/><Relationship Id="rId17" Type="http://schemas.openxmlformats.org/officeDocument/2006/relationships/hyperlink" Target="http://en.wikipedia.org/wiki/Umbra" TargetMode="External"/><Relationship Id="rId2" Type="http://schemas.openxmlformats.org/officeDocument/2006/relationships/settings" Target="settings.xml"/><Relationship Id="rId16" Type="http://schemas.openxmlformats.org/officeDocument/2006/relationships/hyperlink" Target="http://en.wikipedia.org/wiki/Solar_eclipse" TargetMode="External"/><Relationship Id="rId20" Type="http://schemas.openxmlformats.org/officeDocument/2006/relationships/hyperlink" Target="http://en.wikipedia.org/wiki/Omen" TargetMode="External"/><Relationship Id="rId1" Type="http://schemas.openxmlformats.org/officeDocument/2006/relationships/styles" Target="styles.xml"/><Relationship Id="rId6" Type="http://schemas.openxmlformats.org/officeDocument/2006/relationships/hyperlink" Target="http://en.wikipedia.org/wiki/New_moon" TargetMode="External"/><Relationship Id="rId11" Type="http://schemas.openxmlformats.org/officeDocument/2006/relationships/hyperlink" Target="http://en.wikipedia.org/wiki/Ecliptic" TargetMode="External"/><Relationship Id="rId24" Type="http://schemas.openxmlformats.org/officeDocument/2006/relationships/theme" Target="theme/theme1.xml"/><Relationship Id="rId5" Type="http://schemas.openxmlformats.org/officeDocument/2006/relationships/hyperlink" Target="http://en.wikipedia.org/wiki/Moon" TargetMode="External"/><Relationship Id="rId15" Type="http://schemas.openxmlformats.org/officeDocument/2006/relationships/hyperlink" Target="http://en.wikipedia.org/wiki/Solar_eclipse" TargetMode="External"/><Relationship Id="rId23" Type="http://schemas.openxmlformats.org/officeDocument/2006/relationships/fontTable" Target="fontTable.xml"/><Relationship Id="rId10" Type="http://schemas.openxmlformats.org/officeDocument/2006/relationships/hyperlink" Target="http://en.wikipedia.org/wiki/Ecliptic" TargetMode="External"/><Relationship Id="rId19" Type="http://schemas.openxmlformats.org/officeDocument/2006/relationships/hyperlink" Target="http://en.wikipedia.org/wiki/Supernatural" TargetMode="External"/><Relationship Id="rId4" Type="http://schemas.openxmlformats.org/officeDocument/2006/relationships/hyperlink" Target="http://en.wikipedia.org/wiki/Earth" TargetMode="External"/><Relationship Id="rId9" Type="http://schemas.openxmlformats.org/officeDocument/2006/relationships/hyperlink" Target="http://en.wikipedia.org/wiki/Solar_eclipse" TargetMode="External"/><Relationship Id="rId14" Type="http://schemas.openxmlformats.org/officeDocument/2006/relationships/hyperlink" Target="http://en.wikipedia.org/wiki/Line_of_nodes" TargetMode="External"/><Relationship Id="rId22" Type="http://schemas.openxmlformats.org/officeDocument/2006/relationships/hyperlink" Target="http://en.wikipedia.org/wiki/Solar_ecli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2012-02-11T16:09:00Z</dcterms:created>
  <dcterms:modified xsi:type="dcterms:W3CDTF">2012-02-11T16:17:00Z</dcterms:modified>
</cp:coreProperties>
</file>