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382A4D">
      <w:pPr>
        <w:rPr>
          <w:b/>
          <w:color w:val="7030A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</w:t>
      </w:r>
      <w:r w:rsidRPr="00382A4D">
        <w:rPr>
          <w:b/>
          <w:color w:val="7030A0"/>
          <w:sz w:val="28"/>
          <w:szCs w:val="28"/>
          <w:u w:val="single"/>
        </w:rPr>
        <w:t>Craic le Litriú</w:t>
      </w:r>
    </w:p>
    <w:p w:rsidR="00382A4D" w:rsidRDefault="00382A4D">
      <w:pPr>
        <w:rPr>
          <w:b/>
          <w:color w:val="7030A0"/>
          <w:sz w:val="28"/>
          <w:szCs w:val="28"/>
          <w:u w:val="single"/>
        </w:rPr>
      </w:pPr>
      <w:r w:rsidRPr="00382A4D">
        <w:rPr>
          <w:b/>
          <w:color w:val="7030A0"/>
          <w:sz w:val="28"/>
          <w:szCs w:val="28"/>
          <w:u w:val="single"/>
        </w:rPr>
        <w:t>5.</w:t>
      </w:r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Crosfhocal</w:t>
      </w:r>
      <w:proofErr w:type="spellEnd"/>
    </w:p>
    <w:p w:rsidR="00382A4D" w:rsidRDefault="00382A4D" w:rsidP="00382A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Brush=</w:t>
      </w:r>
      <w:proofErr w:type="spellStart"/>
      <w:r>
        <w:rPr>
          <w:b/>
          <w:sz w:val="28"/>
          <w:szCs w:val="28"/>
        </w:rPr>
        <w:t>scuab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fiacla</w:t>
      </w:r>
      <w:proofErr w:type="spellEnd"/>
    </w:p>
    <w:p w:rsidR="00382A4D" w:rsidRDefault="00A56A37" w:rsidP="00382A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Water </w:t>
      </w:r>
      <w:r w:rsidR="00382A4D">
        <w:rPr>
          <w:b/>
          <w:sz w:val="28"/>
          <w:szCs w:val="28"/>
        </w:rPr>
        <w:t>=</w:t>
      </w:r>
      <w:proofErr w:type="spellStart"/>
      <w:r>
        <w:rPr>
          <w:b/>
          <w:sz w:val="28"/>
          <w:szCs w:val="28"/>
        </w:rPr>
        <w:t>uisce</w:t>
      </w:r>
      <w:proofErr w:type="spellEnd"/>
    </w:p>
    <w:p w:rsidR="00382A4D" w:rsidRDefault="00382A4D" w:rsidP="00382A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Plug=</w:t>
      </w:r>
      <w:proofErr w:type="spellStart"/>
      <w:r>
        <w:rPr>
          <w:b/>
          <w:sz w:val="28"/>
          <w:szCs w:val="28"/>
        </w:rPr>
        <w:t>pluga</w:t>
      </w:r>
      <w:proofErr w:type="spellEnd"/>
    </w:p>
    <w:p w:rsidR="00382A4D" w:rsidRDefault="00A56A37" w:rsidP="00382A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Tap=</w:t>
      </w:r>
      <w:proofErr w:type="spellStart"/>
      <w:r>
        <w:rPr>
          <w:b/>
          <w:sz w:val="28"/>
          <w:szCs w:val="28"/>
        </w:rPr>
        <w:t>sconna</w:t>
      </w:r>
      <w:proofErr w:type="spellEnd"/>
    </w:p>
    <w:p w:rsidR="00382A4D" w:rsidRDefault="00A56A37" w:rsidP="00382A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Toilet=</w:t>
      </w:r>
      <w:proofErr w:type="spellStart"/>
      <w:r>
        <w:rPr>
          <w:b/>
          <w:sz w:val="28"/>
          <w:szCs w:val="28"/>
        </w:rPr>
        <w:t>leithreas</w:t>
      </w:r>
      <w:proofErr w:type="spellEnd"/>
    </w:p>
    <w:p w:rsidR="00382A4D" w:rsidRPr="00A56A37" w:rsidRDefault="00A56A37" w:rsidP="00A56A37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>
        <w:rPr>
          <w:b/>
          <w:sz w:val="28"/>
          <w:szCs w:val="28"/>
        </w:rPr>
        <w:t>Sink=</w:t>
      </w:r>
      <w:proofErr w:type="spellStart"/>
      <w:r>
        <w:rPr>
          <w:b/>
          <w:sz w:val="28"/>
          <w:szCs w:val="28"/>
        </w:rPr>
        <w:t>báisín</w:t>
      </w:r>
      <w:proofErr w:type="spellEnd"/>
    </w:p>
    <w:p w:rsidR="00A56A37" w:rsidRPr="00A56A37" w:rsidRDefault="00A56A37" w:rsidP="00A56A37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>
        <w:rPr>
          <w:b/>
          <w:sz w:val="28"/>
          <w:szCs w:val="28"/>
        </w:rPr>
        <w:t>Toothpaste=</w:t>
      </w:r>
      <w:proofErr w:type="spellStart"/>
      <w:r>
        <w:rPr>
          <w:b/>
          <w:sz w:val="28"/>
          <w:szCs w:val="28"/>
        </w:rPr>
        <w:t>taos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fiacla</w:t>
      </w:r>
      <w:proofErr w:type="spellEnd"/>
    </w:p>
    <w:p w:rsidR="00A56A37" w:rsidRPr="00A56A37" w:rsidRDefault="00A56A37" w:rsidP="00A56A37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>
        <w:rPr>
          <w:b/>
          <w:sz w:val="28"/>
          <w:szCs w:val="28"/>
        </w:rPr>
        <w:t>Mirror=</w:t>
      </w:r>
      <w:proofErr w:type="spellStart"/>
      <w:r>
        <w:rPr>
          <w:b/>
          <w:sz w:val="28"/>
          <w:szCs w:val="28"/>
        </w:rPr>
        <w:t>scáthán</w:t>
      </w:r>
      <w:proofErr w:type="spellEnd"/>
    </w:p>
    <w:p w:rsidR="00A56A37" w:rsidRPr="00A56A37" w:rsidRDefault="00A56A37" w:rsidP="00A56A37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 w:rsidRPr="00A56A37">
        <w:rPr>
          <w:b/>
          <w:sz w:val="28"/>
          <w:szCs w:val="28"/>
        </w:rPr>
        <w:t>Shampoo=</w:t>
      </w:r>
      <w:proofErr w:type="spellStart"/>
      <w:r>
        <w:rPr>
          <w:b/>
          <w:sz w:val="28"/>
          <w:szCs w:val="28"/>
        </w:rPr>
        <w:t>seampú</w:t>
      </w:r>
      <w:proofErr w:type="spellEnd"/>
    </w:p>
    <w:p w:rsidR="00A56A37" w:rsidRPr="00A56A37" w:rsidRDefault="00A56A37" w:rsidP="00A56A37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Towel=tuáille</w:t>
      </w:r>
    </w:p>
    <w:sectPr w:rsidR="00A56A37" w:rsidRPr="00A56A37" w:rsidSect="00044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6036"/>
    <w:multiLevelType w:val="hybridMultilevel"/>
    <w:tmpl w:val="820455DE"/>
    <w:lvl w:ilvl="0" w:tplc="9E9656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A4D"/>
    <w:rsid w:val="00044B2D"/>
    <w:rsid w:val="00220DE0"/>
    <w:rsid w:val="00382A4D"/>
    <w:rsid w:val="006A38ED"/>
    <w:rsid w:val="00A5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2012-04-29T10:18:00Z</dcterms:created>
  <dcterms:modified xsi:type="dcterms:W3CDTF">2012-04-29T10:34:00Z</dcterms:modified>
</cp:coreProperties>
</file>